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57366" w14:textId="5AAB7170" w:rsidR="00A456BF" w:rsidRPr="00A456BF" w:rsidRDefault="00D75267" w:rsidP="00A456BF">
      <w:pPr>
        <w:jc w:val="righ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E2BC75A" wp14:editId="7E12F442">
                <wp:simplePos x="0" y="0"/>
                <wp:positionH relativeFrom="column">
                  <wp:posOffset>5436161</wp:posOffset>
                </wp:positionH>
                <wp:positionV relativeFrom="paragraph">
                  <wp:posOffset>-347950</wp:posOffset>
                </wp:positionV>
                <wp:extent cx="807070" cy="1404620"/>
                <wp:effectExtent l="0" t="0" r="1270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2786" w14:textId="4678DBC0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2BC7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8.05pt;margin-top:-27.4pt;width:63.5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">
                <v:textbox style="mso-fit-shape-to-text:t">
                  <w:txbxContent>
                    <w:p w14:paraId="1AD72786" w14:textId="4678DBC0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6-1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2EB8A0" wp14:editId="1EE9ECB0">
                <wp:simplePos x="0" y="0"/>
                <wp:positionH relativeFrom="column">
                  <wp:posOffset>2949575</wp:posOffset>
                </wp:positionH>
                <wp:positionV relativeFrom="paragraph">
                  <wp:posOffset>-300990</wp:posOffset>
                </wp:positionV>
                <wp:extent cx="914400" cy="744220"/>
                <wp:effectExtent l="0" t="0" r="19685" b="177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E3F0B" w14:textId="77777777" w:rsidR="00A456BF" w:rsidRPr="008770F4" w:rsidRDefault="00A456BF" w:rsidP="00A456BF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EB8A0" id="テキスト ボックス 7" o:spid="_x0000_s1027" type="#_x0000_t202" style="position:absolute;left:0;text-align:left;margin-left:232.25pt;margin-top:-23.7pt;width:1in;height:58.6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" fillcolor="white [3201]" strokecolor="red" strokeweight=".5pt">
                <v:textbox>
                  <w:txbxContent>
                    <w:p w14:paraId="4AFE3F0B" w14:textId="77777777" w:rsidR="00A456BF" w:rsidRPr="008770F4" w:rsidRDefault="00A456BF" w:rsidP="00A456BF">
                      <w:pPr>
                        <w:rPr>
                          <w:color w:val="FF0000"/>
                          <w:sz w:val="56"/>
                        </w:rPr>
                      </w:pP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年　　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月　</w:t>
      </w:r>
      <w:r w:rsidR="00A456BF">
        <w:rPr>
          <w:rFonts w:ascii="ＭＳ Ｐ明朝" w:eastAsia="ＭＳ Ｐ明朝" w:hAnsi="ＭＳ Ｐ明朝" w:hint="eastAsia"/>
          <w:sz w:val="24"/>
        </w:rPr>
        <w:t xml:space="preserve">　</w:t>
      </w:r>
      <w:r w:rsidR="00A456BF" w:rsidRPr="00A456BF">
        <w:rPr>
          <w:rFonts w:ascii="ＭＳ Ｐ明朝" w:eastAsia="ＭＳ Ｐ明朝" w:hAnsi="ＭＳ Ｐ明朝" w:hint="eastAsia"/>
          <w:sz w:val="24"/>
        </w:rPr>
        <w:t xml:space="preserve">　　日</w:t>
      </w:r>
    </w:p>
    <w:p w14:paraId="2FE8C0D6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0F3A8EBD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54829697" w14:textId="77777777" w:rsidR="00A456BF" w:rsidRPr="00A456BF" w:rsidRDefault="00A456BF" w:rsidP="00A456BF">
      <w:pPr>
        <w:rPr>
          <w:rFonts w:ascii="ＭＳ Ｐ明朝" w:eastAsia="ＭＳ Ｐ明朝" w:hAnsi="ＭＳ Ｐ明朝"/>
        </w:rPr>
      </w:pPr>
    </w:p>
    <w:p w14:paraId="30D805F5" w14:textId="0AF20445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A695F71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677F7147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1F299A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1A2ADE55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79A02C3B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10CDCCF8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423D116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3BD13E96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655AD3BC" w14:textId="77777777" w:rsidR="00A456BF" w:rsidRPr="00A456BF" w:rsidRDefault="00A456BF" w:rsidP="00A456BF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6879CBEE" w14:textId="77777777" w:rsidR="00A456BF" w:rsidRPr="00A456BF" w:rsidRDefault="00A456BF" w:rsidP="00A456BF">
      <w:pPr>
        <w:rPr>
          <w:rFonts w:ascii="ＭＳ Ｐ明朝" w:eastAsia="ＭＳ Ｐ明朝" w:hAnsi="ＭＳ Ｐ明朝"/>
          <w:sz w:val="24"/>
        </w:rPr>
      </w:pPr>
    </w:p>
    <w:p w14:paraId="52650F28" w14:textId="7FDC5CB3" w:rsidR="007F57CC" w:rsidRDefault="007912A9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審査結果通知書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3F5478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B" w14:textId="1D8F9DA7" w:rsidR="007F57CC" w:rsidRDefault="00531EB1" w:rsidP="008770F4">
      <w:pPr>
        <w:ind w:firstLineChars="100" w:firstLine="240"/>
        <w:rPr>
          <w:rFonts w:eastAsia="ＭＳ Ｐ明朝" w:hAnsi="ＭＳ Ｐ明朝" w:cs="Arial"/>
          <w:sz w:val="24"/>
        </w:rPr>
      </w:pPr>
      <w:r>
        <w:rPr>
          <w:rFonts w:eastAsia="ＭＳ Ｐ明朝" w:hAnsi="ＭＳ Ｐ明朝" w:cs="Arial" w:hint="eastAsia"/>
          <w:sz w:val="24"/>
        </w:rPr>
        <w:t>需給調整市場の</w:t>
      </w:r>
      <w:r w:rsidR="007F57CC" w:rsidRPr="00422F2F">
        <w:rPr>
          <w:rFonts w:eastAsia="ＭＳ Ｐ明朝" w:hAnsi="ＭＳ Ｐ明朝" w:cs="Arial" w:hint="eastAsia"/>
          <w:sz w:val="24"/>
        </w:rPr>
        <w:t>取引規程第</w:t>
      </w:r>
      <w:r w:rsidR="008770F4" w:rsidRPr="008770F4">
        <w:rPr>
          <w:rFonts w:eastAsia="ＭＳ Ｐ明朝" w:hAnsi="ＭＳ Ｐ明朝" w:cs="Arial" w:hint="eastAsia"/>
          <w:sz w:val="24"/>
        </w:rPr>
        <w:t>８</w:t>
      </w:r>
      <w:r w:rsidR="008770F4">
        <w:rPr>
          <w:rFonts w:eastAsia="ＭＳ Ｐ明朝" w:hAnsi="ＭＳ Ｐ明朝" w:cs="Arial" w:hint="eastAsia"/>
          <w:sz w:val="24"/>
        </w:rPr>
        <w:t>条</w:t>
      </w:r>
      <w:r w:rsidR="00E60B7D">
        <w:rPr>
          <w:rFonts w:eastAsia="ＭＳ Ｐ明朝" w:hAnsi="ＭＳ Ｐ明朝" w:cs="Arial" w:hint="eastAsia"/>
          <w:sz w:val="24"/>
        </w:rPr>
        <w:t>の規定</w:t>
      </w:r>
      <w:r w:rsidR="008770F4">
        <w:rPr>
          <w:rFonts w:eastAsia="ＭＳ Ｐ明朝" w:hAnsi="ＭＳ Ｐ明朝" w:cs="Arial" w:hint="eastAsia"/>
          <w:sz w:val="24"/>
        </w:rPr>
        <w:t>にもとづき</w:t>
      </w:r>
      <w:r w:rsidR="007F57CC" w:rsidRPr="00422F2F">
        <w:rPr>
          <w:rFonts w:eastAsia="ＭＳ Ｐ明朝" w:hAnsi="ＭＳ Ｐ明朝" w:cs="Arial" w:hint="eastAsia"/>
          <w:sz w:val="24"/>
        </w:rPr>
        <w:t>資格審査</w:t>
      </w:r>
      <w:r w:rsidR="008770F4">
        <w:rPr>
          <w:rFonts w:eastAsia="ＭＳ Ｐ明朝" w:hAnsi="ＭＳ Ｐ明朝" w:cs="Arial" w:hint="eastAsia"/>
          <w:sz w:val="24"/>
        </w:rPr>
        <w:t>を行った</w:t>
      </w:r>
      <w:r w:rsidR="007F57CC" w:rsidRPr="00422F2F">
        <w:rPr>
          <w:rFonts w:eastAsia="ＭＳ Ｐ明朝" w:hAnsi="ＭＳ Ｐ明朝" w:cs="Arial" w:hint="eastAsia"/>
          <w:sz w:val="24"/>
        </w:rPr>
        <w:t>結果，</w:t>
      </w:r>
      <w:r w:rsidR="008770F4">
        <w:rPr>
          <w:rFonts w:eastAsia="ＭＳ Ｐ明朝" w:hAnsi="ＭＳ Ｐ明朝" w:cs="Arial" w:hint="eastAsia"/>
          <w:sz w:val="24"/>
        </w:rPr>
        <w:t>要件を満たすことが確認されましたので，</w:t>
      </w:r>
      <w:r w:rsidR="007F57CC" w:rsidRPr="00422F2F">
        <w:rPr>
          <w:rFonts w:eastAsia="ＭＳ Ｐ明朝" w:hAnsi="ＭＳ Ｐ明朝" w:cs="Arial" w:hint="eastAsia"/>
          <w:sz w:val="24"/>
        </w:rPr>
        <w:t>貴社を需給調整市場取引会員として承認いたします。</w:t>
      </w:r>
    </w:p>
    <w:p w14:paraId="52650F2C" w14:textId="42765A22" w:rsidR="007F57CC" w:rsidRDefault="008770F4" w:rsidP="00E60B7D">
      <w:pPr>
        <w:pStyle w:val="ab"/>
        <w:ind w:right="566" w:firstLineChars="100" w:firstLine="240"/>
        <w:jc w:val="both"/>
        <w:rPr>
          <w:rFonts w:ascii="Arial" w:cs="Arial"/>
        </w:rPr>
      </w:pPr>
      <w:r>
        <w:rPr>
          <w:rFonts w:ascii="Century" w:eastAsia="ＭＳ Ｐ明朝" w:hAnsi="ＭＳ Ｐ明朝" w:cs="Arial" w:hint="eastAsia"/>
        </w:rPr>
        <w:t>なお，</w:t>
      </w:r>
      <w:r w:rsidR="007F57CC" w:rsidRPr="00422F2F">
        <w:rPr>
          <w:rFonts w:ascii="Century" w:eastAsia="ＭＳ Ｐ明朝" w:hAnsi="ＭＳ Ｐ明朝" w:cs="Arial" w:hint="eastAsia"/>
        </w:rPr>
        <w:t>貴社の取引会員番号</w:t>
      </w:r>
      <w:r w:rsidR="00E60B7D">
        <w:rPr>
          <w:rFonts w:ascii="Century" w:eastAsia="ＭＳ Ｐ明朝" w:hAnsi="ＭＳ Ｐ明朝" w:cs="Arial" w:hint="eastAsia"/>
        </w:rPr>
        <w:t>，ユーザＩＤおよびＭＭＳコードは下記のとおり</w:t>
      </w:r>
      <w:r w:rsidR="007F57CC" w:rsidRPr="00422F2F">
        <w:rPr>
          <w:rFonts w:ascii="Century" w:eastAsia="ＭＳ Ｐ明朝" w:hAnsi="ＭＳ Ｐ明朝" w:cs="Arial" w:hint="eastAsia"/>
        </w:rPr>
        <w:t>になります。</w:t>
      </w:r>
    </w:p>
    <w:p w14:paraId="52650F2D" w14:textId="77777777" w:rsidR="007F57CC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　</w:t>
      </w:r>
    </w:p>
    <w:tbl>
      <w:tblPr>
        <w:tblW w:w="0" w:type="auto"/>
        <w:tblInd w:w="2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2534"/>
      </w:tblGrid>
      <w:tr w:rsidR="007F57CC" w:rsidRPr="00A456BF" w14:paraId="52650F30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52650F2E" w14:textId="77777777" w:rsidR="007F57CC" w:rsidRPr="00A456BF" w:rsidRDefault="007F57CC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456BF">
              <w:rPr>
                <w:rFonts w:ascii="ＭＳ Ｐゴシック" w:eastAsia="ＭＳ Ｐゴシック" w:hAnsi="ＭＳ Ｐゴシック" w:hint="eastAsia"/>
                <w:sz w:val="24"/>
              </w:rPr>
              <w:t>取引会員番号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650F2F" w14:textId="4CDFC60D" w:rsidR="007F57CC" w:rsidRPr="00A456BF" w:rsidRDefault="007F57CC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035BA" w:rsidRPr="00A456BF" w14:paraId="12173571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2F0F4C3A" w14:textId="79F061AE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ユーザＩＤ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EC08B6" w14:textId="76FB8627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―（※）</w:t>
            </w:r>
          </w:p>
        </w:tc>
      </w:tr>
      <w:tr w:rsidR="007035BA" w:rsidRPr="00A456BF" w14:paraId="5BC691C4" w14:textId="77777777" w:rsidTr="006C645D">
        <w:trPr>
          <w:trHeight w:val="405"/>
        </w:trPr>
        <w:tc>
          <w:tcPr>
            <w:tcW w:w="2454" w:type="dxa"/>
            <w:shd w:val="clear" w:color="auto" w:fill="auto"/>
            <w:vAlign w:val="center"/>
          </w:tcPr>
          <w:p w14:paraId="6845CA3E" w14:textId="389335E9" w:rsidR="007035BA" w:rsidRPr="00A456BF" w:rsidRDefault="007035BA" w:rsidP="006C645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ＭＭＳコード</w:t>
            </w: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6CAA1A" w14:textId="1B55AF7C" w:rsidR="007035BA" w:rsidRPr="00A456BF" w:rsidRDefault="007035BA" w:rsidP="006C645D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―（※）</w:t>
            </w:r>
          </w:p>
        </w:tc>
      </w:tr>
    </w:tbl>
    <w:p w14:paraId="52650F31" w14:textId="13091646" w:rsidR="007F57CC" w:rsidRPr="00F51978" w:rsidRDefault="007F57CC" w:rsidP="007F57CC">
      <w:pPr>
        <w:pStyle w:val="ab"/>
        <w:ind w:right="960"/>
        <w:jc w:val="both"/>
        <w:rPr>
          <w:rFonts w:ascii="Arial" w:cs="Arial"/>
        </w:rPr>
      </w:pPr>
      <w:r>
        <w:rPr>
          <w:rFonts w:ascii="Arial" w:cs="Arial" w:hint="eastAsia"/>
        </w:rPr>
        <w:t xml:space="preserve">　　</w:t>
      </w:r>
    </w:p>
    <w:p w14:paraId="52650F32" w14:textId="1C30C0DA" w:rsidR="007F57CC" w:rsidRPr="00831143" w:rsidRDefault="007035BA" w:rsidP="007035BA">
      <w:pPr>
        <w:ind w:leftChars="114" w:left="424" w:hangingChars="77" w:hanging="185"/>
        <w:rPr>
          <w:rFonts w:ascii="Arial" w:cs="Arial"/>
        </w:rPr>
      </w:pPr>
      <w:r w:rsidRPr="007035BA">
        <w:rPr>
          <w:rFonts w:eastAsia="ＭＳ Ｐ明朝" w:hAnsi="ＭＳ Ｐ明朝" w:cs="Arial" w:hint="eastAsia"/>
          <w:sz w:val="24"/>
        </w:rPr>
        <w:t>※</w:t>
      </w:r>
      <w:r>
        <w:rPr>
          <w:rFonts w:eastAsia="ＭＳ Ｐ明朝" w:hAnsi="ＭＳ Ｐ明朝" w:cs="Arial" w:hint="eastAsia"/>
          <w:sz w:val="24"/>
        </w:rPr>
        <w:t>ユー</w:t>
      </w:r>
      <w:r w:rsidRPr="00831143">
        <w:rPr>
          <w:rFonts w:eastAsia="ＭＳ Ｐ明朝" w:hAnsi="ＭＳ Ｐ明朝" w:cs="Arial" w:hint="eastAsia"/>
          <w:sz w:val="24"/>
        </w:rPr>
        <w:t>ザＩＤとＭＭＳコードにつきましては，需給調整市場システム</w:t>
      </w:r>
      <w:r w:rsidR="00D2211C" w:rsidRPr="00831143">
        <w:rPr>
          <w:rFonts w:eastAsia="ＭＳ Ｐ明朝" w:hAnsi="ＭＳ Ｐ明朝" w:cs="Arial" w:hint="eastAsia"/>
          <w:sz w:val="24"/>
        </w:rPr>
        <w:t>運用試験開始</w:t>
      </w:r>
      <w:r w:rsidRPr="00831143">
        <w:rPr>
          <w:rFonts w:eastAsia="ＭＳ Ｐ明朝" w:hAnsi="ＭＳ Ｐ明朝" w:cs="Arial" w:hint="eastAsia"/>
          <w:sz w:val="24"/>
        </w:rPr>
        <w:t>後に，あらためて通知いたします。</w:t>
      </w:r>
    </w:p>
    <w:p w14:paraId="52650F33" w14:textId="61204070" w:rsidR="007F57CC" w:rsidRPr="00831143" w:rsidRDefault="004F447A" w:rsidP="004F447A">
      <w:pPr>
        <w:ind w:leftChars="114" w:left="424" w:hangingChars="77" w:hanging="185"/>
        <w:rPr>
          <w:rFonts w:eastAsia="ＭＳ Ｐ明朝" w:hAnsi="ＭＳ Ｐ明朝" w:cs="Arial"/>
          <w:sz w:val="24"/>
        </w:rPr>
      </w:pPr>
      <w:r w:rsidRPr="00831143">
        <w:rPr>
          <w:rFonts w:eastAsia="ＭＳ Ｐ明朝" w:hAnsi="ＭＳ Ｐ明朝" w:cs="Arial" w:hint="eastAsia"/>
          <w:sz w:val="24"/>
        </w:rPr>
        <w:t>※別途，需給調整市場参加申込書へ記載いただいた担当者連絡先（</w:t>
      </w:r>
      <w:r w:rsidRPr="00831143">
        <w:rPr>
          <w:rFonts w:eastAsia="ＭＳ Ｐ明朝" w:hAnsi="ＭＳ Ｐ明朝" w:cs="Arial" w:hint="eastAsia"/>
          <w:sz w:val="24"/>
        </w:rPr>
        <w:t>E</w:t>
      </w:r>
      <w:r w:rsidRPr="00831143">
        <w:rPr>
          <w:rFonts w:eastAsia="ＭＳ Ｐ明朝" w:hAnsi="ＭＳ Ｐ明朝" w:cs="Arial"/>
          <w:sz w:val="24"/>
        </w:rPr>
        <w:t>mail</w:t>
      </w:r>
      <w:r w:rsidRPr="00831143">
        <w:rPr>
          <w:rFonts w:eastAsia="ＭＳ Ｐ明朝" w:hAnsi="ＭＳ Ｐ明朝" w:cs="Arial" w:hint="eastAsia"/>
          <w:sz w:val="24"/>
        </w:rPr>
        <w:t>）に，入力支援ツールを送付いたします。</w:t>
      </w:r>
    </w:p>
    <w:p w14:paraId="395878AC" w14:textId="77777777" w:rsidR="007813E4" w:rsidRPr="00831143" w:rsidRDefault="007813E4" w:rsidP="007F57CC">
      <w:pPr>
        <w:pStyle w:val="ab"/>
        <w:ind w:right="960"/>
        <w:jc w:val="both"/>
        <w:rPr>
          <w:rFonts w:ascii="Arial" w:cs="Arial"/>
        </w:rPr>
      </w:pPr>
    </w:p>
    <w:p w14:paraId="52650F34" w14:textId="3F9895CE" w:rsidR="007F57CC" w:rsidRPr="00A456BF" w:rsidRDefault="007F57CC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</w:t>
      </w:r>
      <w:r w:rsidR="0092680F" w:rsidRPr="00A456BF">
        <w:rPr>
          <w:rFonts w:ascii="ＭＳ Ｐ明朝" w:eastAsia="ＭＳ Ｐ明朝" w:hAnsi="ＭＳ Ｐ明朝" w:hint="eastAsia"/>
        </w:rPr>
        <w:t xml:space="preserve">　</w:t>
      </w:r>
      <w:r w:rsidRPr="00A456BF">
        <w:rPr>
          <w:rFonts w:ascii="ＭＳ Ｐ明朝" w:eastAsia="ＭＳ Ｐ明朝" w:hAnsi="ＭＳ Ｐ明朝" w:hint="eastAsia"/>
        </w:rPr>
        <w:t>上</w:t>
      </w:r>
    </w:p>
    <w:p w14:paraId="02B81710" w14:textId="77777777" w:rsidR="008770F4" w:rsidRDefault="008770F4" w:rsidP="007F57CC">
      <w:pPr>
        <w:pStyle w:val="ab"/>
      </w:pPr>
    </w:p>
    <w:p w14:paraId="6B59782F" w14:textId="77777777" w:rsidR="008770F4" w:rsidRDefault="008770F4" w:rsidP="007F57CC">
      <w:pPr>
        <w:pStyle w:val="ab"/>
      </w:pPr>
    </w:p>
    <w:p w14:paraId="626485D5" w14:textId="77777777" w:rsidR="008770F4" w:rsidRDefault="008770F4" w:rsidP="007F57CC">
      <w:pPr>
        <w:pStyle w:val="ab"/>
      </w:pPr>
    </w:p>
    <w:p w14:paraId="456F165E" w14:textId="77777777" w:rsidR="008770F4" w:rsidRDefault="008770F4" w:rsidP="007F57CC">
      <w:pPr>
        <w:pStyle w:val="ab"/>
      </w:pPr>
    </w:p>
    <w:p w14:paraId="3237A928" w14:textId="77777777" w:rsidR="008770F4" w:rsidRDefault="008770F4" w:rsidP="007F57CC">
      <w:pPr>
        <w:pStyle w:val="ab"/>
      </w:pPr>
    </w:p>
    <w:p w14:paraId="1C612CBD" w14:textId="77777777" w:rsidR="008770F4" w:rsidRDefault="008770F4" w:rsidP="007F57CC">
      <w:pPr>
        <w:pStyle w:val="ab"/>
      </w:pPr>
    </w:p>
    <w:p w14:paraId="56FE13E5" w14:textId="77777777" w:rsidR="008770F4" w:rsidRDefault="008770F4" w:rsidP="007F57CC">
      <w:pPr>
        <w:pStyle w:val="ab"/>
      </w:pPr>
    </w:p>
    <w:p w14:paraId="6C4E0BBC" w14:textId="77777777" w:rsidR="008770F4" w:rsidRDefault="008770F4" w:rsidP="007F57CC">
      <w:pPr>
        <w:pStyle w:val="ab"/>
      </w:pPr>
    </w:p>
    <w:p w14:paraId="6962D0B0" w14:textId="4EDEBBAD" w:rsidR="008770F4" w:rsidRPr="00A456BF" w:rsidRDefault="00D75267" w:rsidP="008770F4">
      <w:pPr>
        <w:jc w:val="righ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1D2C9B1" wp14:editId="751F0CB1">
                <wp:simplePos x="0" y="0"/>
                <wp:positionH relativeFrom="column">
                  <wp:posOffset>5422604</wp:posOffset>
                </wp:positionH>
                <wp:positionV relativeFrom="paragraph">
                  <wp:posOffset>-348319</wp:posOffset>
                </wp:positionV>
                <wp:extent cx="807070" cy="1404620"/>
                <wp:effectExtent l="0" t="0" r="1270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0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24BCC" w14:textId="0B23311D" w:rsidR="00D75267" w:rsidRDefault="00D75267" w:rsidP="00D75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D2C9B1" id="_x0000_s1028" type="#_x0000_t202" style="position:absolute;left:0;text-align:left;margin-left:427pt;margin-top:-27.45pt;width:63.5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">
                <v:textbox style="mso-fit-shape-to-text:t">
                  <w:txbxContent>
                    <w:p w14:paraId="68E24BCC" w14:textId="0B23311D" w:rsidR="00D75267" w:rsidRDefault="00D75267" w:rsidP="00D75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6-2</w:t>
                      </w:r>
                    </w:p>
                  </w:txbxContent>
                </v:textbox>
              </v:shape>
            </w:pict>
          </mc:Fallback>
        </mc:AlternateContent>
      </w:r>
      <w:r w:rsidR="00F523B3" w:rsidRPr="00A456BF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B1EE2" wp14:editId="546E1701">
                <wp:simplePos x="0" y="0"/>
                <wp:positionH relativeFrom="column">
                  <wp:posOffset>2893060</wp:posOffset>
                </wp:positionH>
                <wp:positionV relativeFrom="paragraph">
                  <wp:posOffset>-393700</wp:posOffset>
                </wp:positionV>
                <wp:extent cx="914400" cy="744220"/>
                <wp:effectExtent l="0" t="0" r="26035" b="1778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9A24620" w14:textId="4A201B64" w:rsidR="008770F4" w:rsidRPr="008770F4" w:rsidRDefault="008770F4" w:rsidP="008770F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</w:t>
                            </w:r>
                            <w:r w:rsidRPr="008770F4"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1EE2" id="テキスト ボックス 8" o:spid="_x0000_s1029" type="#_x0000_t202" style="position:absolute;left:0;text-align:left;margin-left:227.8pt;margin-top:-31pt;width:1in;height:58.6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" fillcolor="window" strokecolor="red" strokeweight=".5pt">
                <v:textbox>
                  <w:txbxContent>
                    <w:p w14:paraId="19A24620" w14:textId="4A201B64" w:rsidR="008770F4" w:rsidRPr="008770F4" w:rsidRDefault="008770F4" w:rsidP="008770F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</w:t>
                      </w:r>
                      <w:r w:rsidRPr="008770F4"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8770F4" w:rsidRPr="00A456BF">
        <w:rPr>
          <w:rFonts w:ascii="ＭＳ Ｐ明朝" w:eastAsia="ＭＳ Ｐ明朝" w:hAnsi="ＭＳ Ｐ明朝" w:hint="eastAsia"/>
          <w:sz w:val="24"/>
        </w:rPr>
        <w:t>年　　　月　　　日</w:t>
      </w:r>
    </w:p>
    <w:p w14:paraId="0EECDB63" w14:textId="474C636B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○○株式会社（調整力事業者名）　御中</w:t>
      </w:r>
    </w:p>
    <w:p w14:paraId="2FA92A93" w14:textId="5B42E1DE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07D3196E" w14:textId="532186B4" w:rsidR="008770F4" w:rsidRPr="00A456BF" w:rsidRDefault="008770F4" w:rsidP="008770F4">
      <w:pPr>
        <w:rPr>
          <w:rFonts w:ascii="ＭＳ Ｐ明朝" w:eastAsia="ＭＳ Ｐ明朝" w:hAnsi="ＭＳ Ｐ明朝"/>
        </w:rPr>
      </w:pPr>
    </w:p>
    <w:p w14:paraId="48834423" w14:textId="0E2E791F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6ED9CEE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34E25140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6953D10D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4F87C088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25F1EEF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4D6906C4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1357E4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0C39FA95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  <w:sz w:val="24"/>
        </w:rPr>
      </w:pPr>
      <w:r w:rsidRPr="00A456BF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274ECD9E" w14:textId="77777777" w:rsidR="008770F4" w:rsidRPr="00A456BF" w:rsidRDefault="008770F4" w:rsidP="008770F4">
      <w:pPr>
        <w:jc w:val="right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  <w:sz w:val="24"/>
        </w:rPr>
        <w:t>沖縄電力株式会社</w:t>
      </w:r>
    </w:p>
    <w:p w14:paraId="1532F5AD" w14:textId="77777777" w:rsidR="008770F4" w:rsidRPr="00A456BF" w:rsidRDefault="008770F4" w:rsidP="008770F4">
      <w:pPr>
        <w:rPr>
          <w:rFonts w:ascii="ＭＳ Ｐ明朝" w:eastAsia="ＭＳ Ｐ明朝" w:hAnsi="ＭＳ Ｐ明朝"/>
          <w:sz w:val="24"/>
        </w:rPr>
      </w:pPr>
    </w:p>
    <w:p w14:paraId="5F07A811" w14:textId="77777777" w:rsidR="008770F4" w:rsidRDefault="008770F4" w:rsidP="008770F4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取引会員資格審査結果通知書</w:t>
      </w:r>
    </w:p>
    <w:p w14:paraId="43C7732F" w14:textId="77777777" w:rsidR="008770F4" w:rsidRDefault="008770F4" w:rsidP="008770F4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59AB833" w14:textId="77777777" w:rsidR="008770F4" w:rsidRPr="00A456BF" w:rsidRDefault="008770F4" w:rsidP="008770F4">
      <w:pPr>
        <w:ind w:firstLineChars="1200" w:firstLine="2880"/>
        <w:rPr>
          <w:rFonts w:ascii="ＭＳ Ｐ明朝" w:eastAsia="ＭＳ Ｐ明朝" w:hAnsi="ＭＳ Ｐ明朝" w:cs="Arial"/>
          <w:sz w:val="24"/>
        </w:rPr>
      </w:pPr>
    </w:p>
    <w:p w14:paraId="37E31FAC" w14:textId="73C450E2" w:rsidR="008770F4" w:rsidRPr="00A456BF" w:rsidRDefault="007813E4" w:rsidP="008770F4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取引規程第８条</w:t>
      </w:r>
      <w:r w:rsidR="00E60B7D">
        <w:rPr>
          <w:rFonts w:ascii="ＭＳ Ｐ明朝" w:eastAsia="ＭＳ Ｐ明朝" w:hAnsi="ＭＳ Ｐ明朝" w:cs="Arial" w:hint="eastAsia"/>
          <w:sz w:val="24"/>
        </w:rPr>
        <w:t>の規定</w:t>
      </w:r>
      <w:r w:rsidR="008770F4" w:rsidRPr="00A456BF">
        <w:rPr>
          <w:rFonts w:ascii="ＭＳ Ｐ明朝" w:eastAsia="ＭＳ Ｐ明朝" w:hAnsi="ＭＳ Ｐ明朝" w:cs="Arial" w:hint="eastAsia"/>
          <w:sz w:val="24"/>
        </w:rPr>
        <w:t>にもとづき資格審査を行った結果，以下の理由により，要件を満たしていないことが確認されましたので通知いたします。</w:t>
      </w:r>
    </w:p>
    <w:p w14:paraId="1F42C86D" w14:textId="77777777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　　</w:t>
      </w:r>
    </w:p>
    <w:p w14:paraId="1FB844FE" w14:textId="352050EE" w:rsidR="008770F4" w:rsidRPr="00A456BF" w:rsidRDefault="008770F4" w:rsidP="008770F4">
      <w:pPr>
        <w:pStyle w:val="ab"/>
        <w:ind w:right="960" w:firstLineChars="100" w:firstLine="24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（不適合と判断した理由）　　</w:t>
      </w:r>
    </w:p>
    <w:p w14:paraId="7B3B896E" w14:textId="639A7A8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70D33EBD" w14:textId="64F96D9F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  <w:r w:rsidRPr="00A456BF">
        <w:rPr>
          <w:rFonts w:ascii="ＭＳ Ｐ明朝" w:eastAsia="ＭＳ Ｐ明朝" w:hAnsi="ＭＳ Ｐ明朝" w:cs="Arial" w:hint="eastAsia"/>
        </w:rPr>
        <w:t xml:space="preserve">　・</w:t>
      </w:r>
    </w:p>
    <w:p w14:paraId="361433E7" w14:textId="5EA828D6" w:rsidR="008770F4" w:rsidRPr="00A456BF" w:rsidRDefault="008770F4" w:rsidP="008770F4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4017F0F8" w14:textId="733638A8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  <w:r w:rsidRPr="00A456BF">
        <w:rPr>
          <w:rFonts w:ascii="ＭＳ Ｐ明朝" w:eastAsia="ＭＳ Ｐ明朝" w:hAnsi="ＭＳ Ｐ明朝" w:hint="eastAsia"/>
        </w:rPr>
        <w:t>以　上</w:t>
      </w:r>
    </w:p>
    <w:p w14:paraId="718441F1" w14:textId="0C9D8640" w:rsidR="008770F4" w:rsidRPr="00A456BF" w:rsidRDefault="008770F4" w:rsidP="008770F4">
      <w:pPr>
        <w:pStyle w:val="ab"/>
        <w:rPr>
          <w:rFonts w:ascii="ＭＳ Ｐ明朝" w:eastAsia="ＭＳ Ｐ明朝" w:hAnsi="ＭＳ Ｐ明朝"/>
        </w:rPr>
      </w:pPr>
    </w:p>
    <w:p w14:paraId="79E2B14F" w14:textId="77777777" w:rsidR="008770F4" w:rsidRDefault="008770F4" w:rsidP="008770F4">
      <w:pPr>
        <w:pStyle w:val="ab"/>
      </w:pPr>
    </w:p>
    <w:p w14:paraId="08B92029" w14:textId="61A9B66C" w:rsidR="008770F4" w:rsidRDefault="008770F4" w:rsidP="008770F4">
      <w:pPr>
        <w:pStyle w:val="ab"/>
      </w:pPr>
    </w:p>
    <w:p w14:paraId="41136D22" w14:textId="77777777" w:rsidR="008770F4" w:rsidRDefault="008770F4" w:rsidP="008770F4">
      <w:pPr>
        <w:pStyle w:val="ab"/>
      </w:pPr>
    </w:p>
    <w:p w14:paraId="214E7996" w14:textId="77777777" w:rsidR="008770F4" w:rsidRDefault="008770F4" w:rsidP="008770F4">
      <w:pPr>
        <w:pStyle w:val="ab"/>
      </w:pPr>
    </w:p>
    <w:p w14:paraId="5A9B26DD" w14:textId="639EEE62" w:rsidR="008770F4" w:rsidRDefault="008770F4" w:rsidP="008770F4">
      <w:pPr>
        <w:pStyle w:val="ab"/>
      </w:pPr>
    </w:p>
    <w:p w14:paraId="0D2ECF0B" w14:textId="77777777" w:rsidR="008770F4" w:rsidRDefault="008770F4" w:rsidP="008770F4">
      <w:pPr>
        <w:pStyle w:val="ab"/>
      </w:pPr>
    </w:p>
    <w:p w14:paraId="57C99BE8" w14:textId="33680868" w:rsidR="008770F4" w:rsidRDefault="008770F4" w:rsidP="008770F4">
      <w:pPr>
        <w:pStyle w:val="ab"/>
      </w:pPr>
    </w:p>
    <w:p w14:paraId="52650F36" w14:textId="77777777" w:rsidR="007F57CC" w:rsidRDefault="007F57CC" w:rsidP="007F57CC">
      <w:pPr>
        <w:pStyle w:val="ab"/>
        <w:jc w:val="left"/>
      </w:pPr>
    </w:p>
    <w:p w14:paraId="52650F37" w14:textId="77777777" w:rsidR="006B47A6" w:rsidRPr="006B47A6" w:rsidRDefault="006B47A6" w:rsidP="006B47A6">
      <w:pPr>
        <w:pStyle w:val="ab"/>
        <w:ind w:right="960"/>
        <w:jc w:val="both"/>
        <w:rPr>
          <w:rFonts w:ascii="Arial" w:cs="Arial"/>
        </w:rPr>
      </w:pPr>
    </w:p>
    <w:p w14:paraId="52650F38" w14:textId="2EE554C0" w:rsidR="00F34B42" w:rsidRDefault="00F34B42">
      <w:pPr>
        <w:pStyle w:val="ab"/>
      </w:pPr>
    </w:p>
    <w:p w14:paraId="52650F39" w14:textId="77777777" w:rsidR="00F34B42" w:rsidRDefault="00F34B42">
      <w:pPr>
        <w:pStyle w:val="ab"/>
      </w:pPr>
    </w:p>
    <w:sectPr w:rsidR="00F34B4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54A18" w14:textId="77777777" w:rsidR="001866BE" w:rsidRDefault="001866BE">
      <w:r>
        <w:separator/>
      </w:r>
    </w:p>
  </w:endnote>
  <w:endnote w:type="continuationSeparator" w:id="0">
    <w:p w14:paraId="027B18B0" w14:textId="77777777" w:rsidR="001866BE" w:rsidRDefault="0018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8FECD0" w14:textId="77777777" w:rsidR="001866BE" w:rsidRDefault="001866BE">
      <w:r>
        <w:separator/>
      </w:r>
    </w:p>
  </w:footnote>
  <w:footnote w:type="continuationSeparator" w:id="0">
    <w:p w14:paraId="2D7B2B65" w14:textId="77777777" w:rsidR="001866BE" w:rsidRDefault="00186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26FAC"/>
    <w:rsid w:val="00092A6A"/>
    <w:rsid w:val="001866BE"/>
    <w:rsid w:val="002345B2"/>
    <w:rsid w:val="0029067B"/>
    <w:rsid w:val="00302812"/>
    <w:rsid w:val="003D565E"/>
    <w:rsid w:val="00422F2F"/>
    <w:rsid w:val="004C7800"/>
    <w:rsid w:val="004F447A"/>
    <w:rsid w:val="00523BE3"/>
    <w:rsid w:val="00531EB1"/>
    <w:rsid w:val="005A3D65"/>
    <w:rsid w:val="005B1A7C"/>
    <w:rsid w:val="006A484E"/>
    <w:rsid w:val="006B0782"/>
    <w:rsid w:val="006B47A6"/>
    <w:rsid w:val="007035BA"/>
    <w:rsid w:val="007813E4"/>
    <w:rsid w:val="00784227"/>
    <w:rsid w:val="007912A9"/>
    <w:rsid w:val="007D49D6"/>
    <w:rsid w:val="007F57CC"/>
    <w:rsid w:val="00802E23"/>
    <w:rsid w:val="00831143"/>
    <w:rsid w:val="008770F4"/>
    <w:rsid w:val="00883062"/>
    <w:rsid w:val="0091655B"/>
    <w:rsid w:val="0092680F"/>
    <w:rsid w:val="00930326"/>
    <w:rsid w:val="00A456BF"/>
    <w:rsid w:val="00AE1486"/>
    <w:rsid w:val="00B63E6E"/>
    <w:rsid w:val="00C063CE"/>
    <w:rsid w:val="00C70CA9"/>
    <w:rsid w:val="00C95BE4"/>
    <w:rsid w:val="00CC2835"/>
    <w:rsid w:val="00D2211C"/>
    <w:rsid w:val="00D75267"/>
    <w:rsid w:val="00E1762E"/>
    <w:rsid w:val="00E60B7D"/>
    <w:rsid w:val="00E767DC"/>
    <w:rsid w:val="00E8615C"/>
    <w:rsid w:val="00F23250"/>
    <w:rsid w:val="00F279F5"/>
    <w:rsid w:val="00F34B42"/>
    <w:rsid w:val="00F5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ECF67048-598A-431D-B7AA-C803A972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3028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（様式6-1、6-2）取引会員資格審査結果通知書</dc:title>
  <dc:subject/>
  <dc:creator>中部電力株式会社</dc:creator>
  <cp:keywords/>
  <dc:description/>
  <cp:lastPrinted>2019-08-28T12:58:00Z</cp:lastPrinted>
  <dcterms:created xsi:type="dcterms:W3CDTF">2019-12-24T08:48:00Z</dcterms:created>
  <dcterms:modified xsi:type="dcterms:W3CDTF">2020-01-08T01:49:00Z</dcterms:modified>
</cp:coreProperties>
</file>